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2A6" w:rsidRPr="005872A6" w:rsidRDefault="005872A6" w:rsidP="005872A6">
      <w:pPr>
        <w:jc w:val="center"/>
        <w:rPr>
          <w:rFonts w:ascii="Arial" w:hAnsi="Arial" w:cs="Arial"/>
          <w:noProof/>
          <w:sz w:val="24"/>
          <w:lang w:eastAsia="es-CO"/>
        </w:rPr>
      </w:pPr>
      <w:r w:rsidRPr="005872A6">
        <w:rPr>
          <w:rFonts w:ascii="Arial" w:hAnsi="Arial" w:cs="Arial"/>
          <w:noProof/>
          <w:sz w:val="24"/>
          <w:lang w:eastAsia="es-CO"/>
        </w:rPr>
        <w:t>MAPAS CONCEPTUALES HIDRAULICA</w:t>
      </w:r>
    </w:p>
    <w:p w:rsidR="005872A6" w:rsidRDefault="005872A6">
      <w:pPr>
        <w:rPr>
          <w:noProof/>
          <w:lang w:eastAsia="es-CO"/>
        </w:rPr>
      </w:pPr>
    </w:p>
    <w:p w:rsidR="00FB6F5C" w:rsidRDefault="00E41D0C">
      <w:r>
        <w:rPr>
          <w:noProof/>
          <w:lang w:eastAsia="es-CO"/>
        </w:rPr>
        <w:drawing>
          <wp:inline distT="0" distB="0" distL="0" distR="0">
            <wp:extent cx="6067425" cy="5648325"/>
            <wp:effectExtent l="0" t="0" r="0" b="9525"/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5872A6" w:rsidRDefault="005872A6"/>
    <w:p w:rsidR="005872A6" w:rsidRDefault="005872A6"/>
    <w:p w:rsidR="005872A6" w:rsidRDefault="005872A6"/>
    <w:p w:rsidR="005872A6" w:rsidRDefault="005872A6"/>
    <w:p w:rsidR="005872A6" w:rsidRDefault="005872A6"/>
    <w:p w:rsidR="005872A6" w:rsidRDefault="005872A6"/>
    <w:p w:rsidR="005872A6" w:rsidRDefault="005872A6"/>
    <w:p w:rsidR="0008566E" w:rsidRPr="0008566E" w:rsidRDefault="0008566E">
      <w:pPr>
        <w:rPr>
          <w:rFonts w:ascii="Arial" w:hAnsi="Arial" w:cs="Arial"/>
          <w:sz w:val="24"/>
        </w:rPr>
      </w:pPr>
      <w:r w:rsidRPr="0008566E">
        <w:rPr>
          <w:rFonts w:ascii="Arial" w:hAnsi="Arial" w:cs="Arial"/>
          <w:sz w:val="24"/>
        </w:rPr>
        <w:lastRenderedPageBreak/>
        <w:t>2DO MAPA CONCEPTUAL</w:t>
      </w:r>
    </w:p>
    <w:p w:rsidR="005872A6" w:rsidRDefault="005872A6"/>
    <w:p w:rsidR="005872A6" w:rsidRDefault="005872A6">
      <w:bookmarkStart w:id="0" w:name="_GoBack"/>
      <w:r>
        <w:rPr>
          <w:noProof/>
          <w:lang w:eastAsia="es-CO"/>
        </w:rPr>
        <w:drawing>
          <wp:inline distT="0" distB="0" distL="0" distR="0">
            <wp:extent cx="6172200" cy="3914775"/>
            <wp:effectExtent l="0" t="0" r="38100" b="0"/>
            <wp:docPr id="4" name="Diagrama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  <w:bookmarkEnd w:id="0"/>
    </w:p>
    <w:sectPr w:rsidR="005872A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122" w:rsidRDefault="00034122" w:rsidP="00F2741C">
      <w:pPr>
        <w:spacing w:after="0" w:line="240" w:lineRule="auto"/>
      </w:pPr>
      <w:r>
        <w:separator/>
      </w:r>
    </w:p>
  </w:endnote>
  <w:endnote w:type="continuationSeparator" w:id="0">
    <w:p w:rsidR="00034122" w:rsidRDefault="00034122" w:rsidP="00F27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122" w:rsidRDefault="00034122" w:rsidP="00F2741C">
      <w:pPr>
        <w:spacing w:after="0" w:line="240" w:lineRule="auto"/>
      </w:pPr>
      <w:r>
        <w:separator/>
      </w:r>
    </w:p>
  </w:footnote>
  <w:footnote w:type="continuationSeparator" w:id="0">
    <w:p w:rsidR="00034122" w:rsidRDefault="00034122" w:rsidP="00F274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D0C"/>
    <w:rsid w:val="00034122"/>
    <w:rsid w:val="0008566E"/>
    <w:rsid w:val="001B388A"/>
    <w:rsid w:val="001D0629"/>
    <w:rsid w:val="00204700"/>
    <w:rsid w:val="004B3050"/>
    <w:rsid w:val="005872A6"/>
    <w:rsid w:val="00633584"/>
    <w:rsid w:val="006703E4"/>
    <w:rsid w:val="00BF7854"/>
    <w:rsid w:val="00C31224"/>
    <w:rsid w:val="00C36EBA"/>
    <w:rsid w:val="00CF7839"/>
    <w:rsid w:val="00E41D0C"/>
    <w:rsid w:val="00F203DE"/>
    <w:rsid w:val="00F2054C"/>
    <w:rsid w:val="00F2741C"/>
    <w:rsid w:val="00FA1924"/>
    <w:rsid w:val="00FB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18AD83B-C06A-412D-B84C-4AC149BEB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274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741C"/>
  </w:style>
  <w:style w:type="paragraph" w:styleId="Piedepgina">
    <w:name w:val="footer"/>
    <w:basedOn w:val="Normal"/>
    <w:link w:val="PiedepginaCar"/>
    <w:uiPriority w:val="99"/>
    <w:unhideWhenUsed/>
    <w:rsid w:val="00F2741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74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5" Type="http://schemas.openxmlformats.org/officeDocument/2006/relationships/endnotes" Target="endnotes.xml"/><Relationship Id="rId15" Type="http://schemas.microsoft.com/office/2007/relationships/diagramDrawing" Target="diagrams/drawing2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4F692C9-E5AC-4964-BAB7-A553F49CEF35}" type="doc">
      <dgm:prSet loTypeId="urn:microsoft.com/office/officeart/2005/8/layout/venn1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416A9ACB-D704-43A4-A91F-4C6A203B3F85}">
      <dgm:prSet phldrT="[Texto]" custT="1"/>
      <dgm:spPr/>
      <dgm:t>
        <a:bodyPr/>
        <a:lstStyle/>
        <a:p>
          <a:r>
            <a:rPr lang="es-CO" sz="1600">
              <a:latin typeface="AR DARLING" panose="02000000000000000000" pitchFamily="2" charset="0"/>
            </a:rPr>
            <a:t>HIDRAULICA</a:t>
          </a:r>
          <a:r>
            <a:rPr lang="es-CO" sz="1400">
              <a:latin typeface="AR DARLING" panose="02000000000000000000" pitchFamily="2" charset="0"/>
            </a:rPr>
            <a:t> </a:t>
          </a:r>
          <a:endParaRPr lang="es-CO" sz="900">
            <a:latin typeface="AR DARLING" panose="02000000000000000000" pitchFamily="2" charset="0"/>
          </a:endParaRPr>
        </a:p>
      </dgm:t>
    </dgm:pt>
    <dgm:pt modelId="{BECB7597-8375-4B52-B46D-65444F6768E4}" type="parTrans" cxnId="{E62F36C4-B5BA-4640-AC87-79E9B5977737}">
      <dgm:prSet/>
      <dgm:spPr/>
      <dgm:t>
        <a:bodyPr/>
        <a:lstStyle/>
        <a:p>
          <a:endParaRPr lang="es-CO"/>
        </a:p>
      </dgm:t>
    </dgm:pt>
    <dgm:pt modelId="{3C408668-1E2F-4C82-A374-A300B469E6AB}" type="sibTrans" cxnId="{E62F36C4-B5BA-4640-AC87-79E9B5977737}">
      <dgm:prSet/>
      <dgm:spPr/>
      <dgm:t>
        <a:bodyPr/>
        <a:lstStyle/>
        <a:p>
          <a:endParaRPr lang="es-CO"/>
        </a:p>
      </dgm:t>
    </dgm:pt>
    <dgm:pt modelId="{7781F8DD-FE9D-4F6D-BF49-F3F499990007}">
      <dgm:prSet phldrT="[Texto]" custT="1"/>
      <dgm:spPr/>
      <dgm:t>
        <a:bodyPr/>
        <a:lstStyle/>
        <a:p>
          <a:r>
            <a:rPr lang="es-CO" sz="1200"/>
            <a:t>Parte de la fisica que se encarga del analisis y el estudio de los fluidos para el optimo aprovechamiento</a:t>
          </a:r>
        </a:p>
      </dgm:t>
    </dgm:pt>
    <dgm:pt modelId="{98FF5F95-94A5-4759-9900-EE9F5B8D3D7D}" type="parTrans" cxnId="{9ACEE8B6-661A-4AED-80E0-EFBF9E53797F}">
      <dgm:prSet/>
      <dgm:spPr/>
      <dgm:t>
        <a:bodyPr/>
        <a:lstStyle/>
        <a:p>
          <a:endParaRPr lang="es-CO"/>
        </a:p>
      </dgm:t>
    </dgm:pt>
    <dgm:pt modelId="{3E026B5D-3648-4F32-8D5F-EEB39AF96117}" type="sibTrans" cxnId="{9ACEE8B6-661A-4AED-80E0-EFBF9E53797F}">
      <dgm:prSet/>
      <dgm:spPr/>
      <dgm:t>
        <a:bodyPr/>
        <a:lstStyle/>
        <a:p>
          <a:endParaRPr lang="es-CO"/>
        </a:p>
      </dgm:t>
    </dgm:pt>
    <dgm:pt modelId="{EB5FA58F-00F8-4BD1-A75E-56309A249D1F}">
      <dgm:prSet phldrT="[Texto]" custT="1"/>
      <dgm:spPr/>
      <dgm:t>
        <a:bodyPr/>
        <a:lstStyle/>
        <a:p>
          <a:pPr algn="l"/>
          <a:r>
            <a:rPr lang="es-CO" sz="1200"/>
            <a:t>Se divide en dos campos: </a:t>
          </a:r>
        </a:p>
        <a:p>
          <a:pPr algn="l"/>
          <a:r>
            <a:rPr lang="es-CO" sz="1200"/>
            <a:t>Hidroestatica: Estudia los fluidos que se encuentra en reposo.</a:t>
          </a:r>
        </a:p>
        <a:p>
          <a:pPr algn="l"/>
          <a:r>
            <a:rPr lang="es-CO" sz="1200"/>
            <a:t>Hidródinamica: Estudia los movimiento de los fluidos.</a:t>
          </a:r>
        </a:p>
      </dgm:t>
    </dgm:pt>
    <dgm:pt modelId="{CF7341C7-E17F-437F-8CC5-EEFC04BD1345}" type="parTrans" cxnId="{D64AEA2C-270E-4FAE-92D3-E646E88F7B3C}">
      <dgm:prSet/>
      <dgm:spPr/>
      <dgm:t>
        <a:bodyPr/>
        <a:lstStyle/>
        <a:p>
          <a:endParaRPr lang="es-CO"/>
        </a:p>
      </dgm:t>
    </dgm:pt>
    <dgm:pt modelId="{FAD5AF39-44D5-4DA2-A517-99D22737A09D}" type="sibTrans" cxnId="{D64AEA2C-270E-4FAE-92D3-E646E88F7B3C}">
      <dgm:prSet/>
      <dgm:spPr/>
      <dgm:t>
        <a:bodyPr/>
        <a:lstStyle/>
        <a:p>
          <a:endParaRPr lang="es-CO"/>
        </a:p>
      </dgm:t>
    </dgm:pt>
    <dgm:pt modelId="{F898C4AA-33D6-417A-82CB-4D2755D8193A}">
      <dgm:prSet phldrT="[Texto]" custT="1"/>
      <dgm:spPr/>
      <dgm:t>
        <a:bodyPr/>
        <a:lstStyle/>
        <a:p>
          <a:pPr algn="l"/>
          <a:r>
            <a:rPr lang="es-CO" sz="1100"/>
            <a:t>Se utiliza para el analisis y el diseño, construcción y operacion de los diversos equipos y dispositivos (plantas tratadoras de agua, drenajes,lineas de agua,calderas,bombas) </a:t>
          </a:r>
        </a:p>
      </dgm:t>
    </dgm:pt>
    <dgm:pt modelId="{59331CC0-5314-4EBC-8FB8-CC472DA3A3E8}" type="sibTrans" cxnId="{F99228DB-C4B6-41CD-94BF-2FCEDEB72995}">
      <dgm:prSet/>
      <dgm:spPr/>
      <dgm:t>
        <a:bodyPr/>
        <a:lstStyle/>
        <a:p>
          <a:endParaRPr lang="es-CO"/>
        </a:p>
      </dgm:t>
    </dgm:pt>
    <dgm:pt modelId="{1C1E7841-0CC3-46D9-8DC6-AE169A4BEA8C}" type="parTrans" cxnId="{F99228DB-C4B6-41CD-94BF-2FCEDEB72995}">
      <dgm:prSet/>
      <dgm:spPr/>
      <dgm:t>
        <a:bodyPr/>
        <a:lstStyle/>
        <a:p>
          <a:endParaRPr lang="es-CO"/>
        </a:p>
      </dgm:t>
    </dgm:pt>
    <dgm:pt modelId="{B363B91F-E1D3-458C-BB29-8E4E3426B059}" type="pres">
      <dgm:prSet presAssocID="{E4F692C9-E5AC-4964-BAB7-A553F49CEF35}" presName="compositeShape" presStyleCnt="0">
        <dgm:presLayoutVars>
          <dgm:chMax val="7"/>
          <dgm:dir/>
          <dgm:resizeHandles val="exact"/>
        </dgm:presLayoutVars>
      </dgm:prSet>
      <dgm:spPr/>
    </dgm:pt>
    <dgm:pt modelId="{4259D4B5-1C62-4954-8668-5AC683F038B4}" type="pres">
      <dgm:prSet presAssocID="{416A9ACB-D704-43A4-A91F-4C6A203B3F85}" presName="circ1" presStyleLbl="vennNode1" presStyleIdx="0" presStyleCnt="4"/>
      <dgm:spPr/>
    </dgm:pt>
    <dgm:pt modelId="{BEEE2928-A22A-4A4D-8292-E7657F17B320}" type="pres">
      <dgm:prSet presAssocID="{416A9ACB-D704-43A4-A91F-4C6A203B3F85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</dgm:pt>
    <dgm:pt modelId="{83D29C03-85C8-4F37-BD00-0A9162C65C69}" type="pres">
      <dgm:prSet presAssocID="{F898C4AA-33D6-417A-82CB-4D2755D8193A}" presName="circ2" presStyleLbl="vennNode1" presStyleIdx="1" presStyleCnt="4"/>
      <dgm:spPr/>
    </dgm:pt>
    <dgm:pt modelId="{A60082EB-3FB4-421E-9E23-8CE3E698C938}" type="pres">
      <dgm:prSet presAssocID="{F898C4AA-33D6-417A-82CB-4D2755D8193A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</dgm:pt>
    <dgm:pt modelId="{B8A3443D-F511-45C9-8FAD-7CBE7451E9D4}" type="pres">
      <dgm:prSet presAssocID="{7781F8DD-FE9D-4F6D-BF49-F3F499990007}" presName="circ3" presStyleLbl="vennNode1" presStyleIdx="2" presStyleCnt="4" custLinFactNeighborX="0" custLinFactNeighborY="0"/>
      <dgm:spPr/>
    </dgm:pt>
    <dgm:pt modelId="{6D744056-D3B1-4239-84E1-DFBB054FF94C}" type="pres">
      <dgm:prSet presAssocID="{7781F8DD-FE9D-4F6D-BF49-F3F499990007}" presName="circ3Tx" presStyleLbl="revTx" presStyleIdx="0" presStyleCnt="0">
        <dgm:presLayoutVars>
          <dgm:chMax val="0"/>
          <dgm:chPref val="0"/>
          <dgm:bulletEnabled val="1"/>
        </dgm:presLayoutVars>
      </dgm:prSet>
      <dgm:spPr/>
    </dgm:pt>
    <dgm:pt modelId="{CDFB4317-7BD4-4264-BA06-832362E948E2}" type="pres">
      <dgm:prSet presAssocID="{EB5FA58F-00F8-4BD1-A75E-56309A249D1F}" presName="circ4" presStyleLbl="vennNode1" presStyleIdx="3" presStyleCnt="4"/>
      <dgm:spPr/>
    </dgm:pt>
    <dgm:pt modelId="{F7652FFD-2CFD-49ED-B7A1-2A38FB652D24}" type="pres">
      <dgm:prSet presAssocID="{EB5FA58F-00F8-4BD1-A75E-56309A249D1F}" presName="circ4Tx" presStyleLbl="revTx" presStyleIdx="0" presStyleCnt="0">
        <dgm:presLayoutVars>
          <dgm:chMax val="0"/>
          <dgm:chPref val="0"/>
          <dgm:bulletEnabled val="1"/>
        </dgm:presLayoutVars>
      </dgm:prSet>
      <dgm:spPr/>
    </dgm:pt>
  </dgm:ptLst>
  <dgm:cxnLst>
    <dgm:cxn modelId="{D64AEA2C-270E-4FAE-92D3-E646E88F7B3C}" srcId="{E4F692C9-E5AC-4964-BAB7-A553F49CEF35}" destId="{EB5FA58F-00F8-4BD1-A75E-56309A249D1F}" srcOrd="3" destOrd="0" parTransId="{CF7341C7-E17F-437F-8CC5-EEFC04BD1345}" sibTransId="{FAD5AF39-44D5-4DA2-A517-99D22737A09D}"/>
    <dgm:cxn modelId="{032BF864-E398-4541-B533-295C9F17C2A7}" type="presOf" srcId="{E4F692C9-E5AC-4964-BAB7-A553F49CEF35}" destId="{B363B91F-E1D3-458C-BB29-8E4E3426B059}" srcOrd="0" destOrd="0" presId="urn:microsoft.com/office/officeart/2005/8/layout/venn1"/>
    <dgm:cxn modelId="{A3B026AE-F879-4D13-BF04-EC60C1928D9A}" type="presOf" srcId="{F898C4AA-33D6-417A-82CB-4D2755D8193A}" destId="{A60082EB-3FB4-421E-9E23-8CE3E698C938}" srcOrd="1" destOrd="0" presId="urn:microsoft.com/office/officeart/2005/8/layout/venn1"/>
    <dgm:cxn modelId="{F99228DB-C4B6-41CD-94BF-2FCEDEB72995}" srcId="{E4F692C9-E5AC-4964-BAB7-A553F49CEF35}" destId="{F898C4AA-33D6-417A-82CB-4D2755D8193A}" srcOrd="1" destOrd="0" parTransId="{1C1E7841-0CC3-46D9-8DC6-AE169A4BEA8C}" sibTransId="{59331CC0-5314-4EBC-8FB8-CC472DA3A3E8}"/>
    <dgm:cxn modelId="{513EC759-E31F-453D-9319-F526786A7B91}" type="presOf" srcId="{416A9ACB-D704-43A4-A91F-4C6A203B3F85}" destId="{BEEE2928-A22A-4A4D-8292-E7657F17B320}" srcOrd="1" destOrd="0" presId="urn:microsoft.com/office/officeart/2005/8/layout/venn1"/>
    <dgm:cxn modelId="{FD5EC556-A954-4357-AA8D-786412F547A1}" type="presOf" srcId="{7781F8DD-FE9D-4F6D-BF49-F3F499990007}" destId="{B8A3443D-F511-45C9-8FAD-7CBE7451E9D4}" srcOrd="0" destOrd="0" presId="urn:microsoft.com/office/officeart/2005/8/layout/venn1"/>
    <dgm:cxn modelId="{E62F36C4-B5BA-4640-AC87-79E9B5977737}" srcId="{E4F692C9-E5AC-4964-BAB7-A553F49CEF35}" destId="{416A9ACB-D704-43A4-A91F-4C6A203B3F85}" srcOrd="0" destOrd="0" parTransId="{BECB7597-8375-4B52-B46D-65444F6768E4}" sibTransId="{3C408668-1E2F-4C82-A374-A300B469E6AB}"/>
    <dgm:cxn modelId="{04D90C2A-A866-4782-93B9-BAF2CC78A8AB}" type="presOf" srcId="{F898C4AA-33D6-417A-82CB-4D2755D8193A}" destId="{83D29C03-85C8-4F37-BD00-0A9162C65C69}" srcOrd="0" destOrd="0" presId="urn:microsoft.com/office/officeart/2005/8/layout/venn1"/>
    <dgm:cxn modelId="{47BBA25F-578E-4F96-A998-6E7FF2BE6043}" type="presOf" srcId="{416A9ACB-D704-43A4-A91F-4C6A203B3F85}" destId="{4259D4B5-1C62-4954-8668-5AC683F038B4}" srcOrd="0" destOrd="0" presId="urn:microsoft.com/office/officeart/2005/8/layout/venn1"/>
    <dgm:cxn modelId="{7CFBC6FA-6B06-45AD-8D38-6DFE25E407C7}" type="presOf" srcId="{EB5FA58F-00F8-4BD1-A75E-56309A249D1F}" destId="{F7652FFD-2CFD-49ED-B7A1-2A38FB652D24}" srcOrd="1" destOrd="0" presId="urn:microsoft.com/office/officeart/2005/8/layout/venn1"/>
    <dgm:cxn modelId="{9ACEE8B6-661A-4AED-80E0-EFBF9E53797F}" srcId="{E4F692C9-E5AC-4964-BAB7-A553F49CEF35}" destId="{7781F8DD-FE9D-4F6D-BF49-F3F499990007}" srcOrd="2" destOrd="0" parTransId="{98FF5F95-94A5-4759-9900-EE9F5B8D3D7D}" sibTransId="{3E026B5D-3648-4F32-8D5F-EEB39AF96117}"/>
    <dgm:cxn modelId="{E33773EA-B85D-4067-B1AC-8DDE8E456903}" type="presOf" srcId="{7781F8DD-FE9D-4F6D-BF49-F3F499990007}" destId="{6D744056-D3B1-4239-84E1-DFBB054FF94C}" srcOrd="1" destOrd="0" presId="urn:microsoft.com/office/officeart/2005/8/layout/venn1"/>
    <dgm:cxn modelId="{ACCDF1B1-935E-4976-A052-A8D2D037E883}" type="presOf" srcId="{EB5FA58F-00F8-4BD1-A75E-56309A249D1F}" destId="{CDFB4317-7BD4-4264-BA06-832362E948E2}" srcOrd="0" destOrd="0" presId="urn:microsoft.com/office/officeart/2005/8/layout/venn1"/>
    <dgm:cxn modelId="{DD8900C0-E155-49C0-BCE0-D5E52716DB23}" type="presParOf" srcId="{B363B91F-E1D3-458C-BB29-8E4E3426B059}" destId="{4259D4B5-1C62-4954-8668-5AC683F038B4}" srcOrd="0" destOrd="0" presId="urn:microsoft.com/office/officeart/2005/8/layout/venn1"/>
    <dgm:cxn modelId="{4F64D193-003C-411F-AD15-B2E15A7766A9}" type="presParOf" srcId="{B363B91F-E1D3-458C-BB29-8E4E3426B059}" destId="{BEEE2928-A22A-4A4D-8292-E7657F17B320}" srcOrd="1" destOrd="0" presId="urn:microsoft.com/office/officeart/2005/8/layout/venn1"/>
    <dgm:cxn modelId="{D22F5D17-BA4D-4CED-BAF5-35E1C34A1C88}" type="presParOf" srcId="{B363B91F-E1D3-458C-BB29-8E4E3426B059}" destId="{83D29C03-85C8-4F37-BD00-0A9162C65C69}" srcOrd="2" destOrd="0" presId="urn:microsoft.com/office/officeart/2005/8/layout/venn1"/>
    <dgm:cxn modelId="{CF49EB79-9E52-427D-8787-B0C8B2FAAAB8}" type="presParOf" srcId="{B363B91F-E1D3-458C-BB29-8E4E3426B059}" destId="{A60082EB-3FB4-421E-9E23-8CE3E698C938}" srcOrd="3" destOrd="0" presId="urn:microsoft.com/office/officeart/2005/8/layout/venn1"/>
    <dgm:cxn modelId="{53EA51B2-3268-4183-BA7A-F8FB1CFA3D37}" type="presParOf" srcId="{B363B91F-E1D3-458C-BB29-8E4E3426B059}" destId="{B8A3443D-F511-45C9-8FAD-7CBE7451E9D4}" srcOrd="4" destOrd="0" presId="urn:microsoft.com/office/officeart/2005/8/layout/venn1"/>
    <dgm:cxn modelId="{1AF2EFF9-1D55-42DC-AB9D-3AFB3B4E2252}" type="presParOf" srcId="{B363B91F-E1D3-458C-BB29-8E4E3426B059}" destId="{6D744056-D3B1-4239-84E1-DFBB054FF94C}" srcOrd="5" destOrd="0" presId="urn:microsoft.com/office/officeart/2005/8/layout/venn1"/>
    <dgm:cxn modelId="{9B0140D7-31E9-442A-AA3D-42EC40A1976C}" type="presParOf" srcId="{B363B91F-E1D3-458C-BB29-8E4E3426B059}" destId="{CDFB4317-7BD4-4264-BA06-832362E948E2}" srcOrd="6" destOrd="0" presId="urn:microsoft.com/office/officeart/2005/8/layout/venn1"/>
    <dgm:cxn modelId="{1D225762-7B3C-4153-A4E0-6B12AAC3C9E3}" type="presParOf" srcId="{B363B91F-E1D3-458C-BB29-8E4E3426B059}" destId="{F7652FFD-2CFD-49ED-B7A1-2A38FB652D24}" srcOrd="7" destOrd="0" presId="urn:microsoft.com/office/officeart/2005/8/layout/venn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BB24F44-D66E-468C-AAA7-D6EF24B3B3E0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B6C4E892-C6AF-4794-AF77-B42E50BAEDDE}">
      <dgm:prSet phldrT="[Texto]"/>
      <dgm:spPr/>
      <dgm:t>
        <a:bodyPr/>
        <a:lstStyle/>
        <a:p>
          <a:r>
            <a:rPr lang="es-CO"/>
            <a:t>HIDRAULICA</a:t>
          </a:r>
        </a:p>
      </dgm:t>
    </dgm:pt>
    <dgm:pt modelId="{A2566849-FB37-4039-AB9B-643DBF8A0552}" type="parTrans" cxnId="{79B996A1-7D42-4C03-8B77-C4B27AF7FA13}">
      <dgm:prSet/>
      <dgm:spPr/>
      <dgm:t>
        <a:bodyPr/>
        <a:lstStyle/>
        <a:p>
          <a:endParaRPr lang="es-CO"/>
        </a:p>
      </dgm:t>
    </dgm:pt>
    <dgm:pt modelId="{2C067406-12E3-4BFA-9250-B85EDF5BFB2C}" type="sibTrans" cxnId="{79B996A1-7D42-4C03-8B77-C4B27AF7FA13}">
      <dgm:prSet/>
      <dgm:spPr/>
      <dgm:t>
        <a:bodyPr/>
        <a:lstStyle/>
        <a:p>
          <a:endParaRPr lang="es-CO"/>
        </a:p>
      </dgm:t>
    </dgm:pt>
    <dgm:pt modelId="{D082AAC2-6178-4D06-ABB1-81E35439DB13}" type="asst">
      <dgm:prSet phldrT="[Texto]"/>
      <dgm:spPr/>
      <dgm:t>
        <a:bodyPr/>
        <a:lstStyle/>
        <a:p>
          <a:r>
            <a:rPr lang="es-CO"/>
            <a:t>Estudia la Mecanica de Fluidos, lo que posibilita analizar: Leyes y Técnica. </a:t>
          </a:r>
        </a:p>
      </dgm:t>
    </dgm:pt>
    <dgm:pt modelId="{8BE1F429-5571-4446-9399-41E6F2C7AECB}" type="parTrans" cxnId="{6A021049-C414-4852-A80E-AD84B10D90F8}">
      <dgm:prSet/>
      <dgm:spPr/>
      <dgm:t>
        <a:bodyPr/>
        <a:lstStyle/>
        <a:p>
          <a:endParaRPr lang="es-CO"/>
        </a:p>
      </dgm:t>
    </dgm:pt>
    <dgm:pt modelId="{20AAF090-31A6-4C70-A0D2-7BBE452D3232}" type="sibTrans" cxnId="{6A021049-C414-4852-A80E-AD84B10D90F8}">
      <dgm:prSet/>
      <dgm:spPr/>
      <dgm:t>
        <a:bodyPr/>
        <a:lstStyle/>
        <a:p>
          <a:endParaRPr lang="es-CO"/>
        </a:p>
      </dgm:t>
    </dgm:pt>
    <dgm:pt modelId="{00CE072F-1874-4150-A5BA-EA633D99D5F8}">
      <dgm:prSet phldrT="[Texto]"/>
      <dgm:spPr/>
      <dgm:t>
        <a:bodyPr/>
        <a:lstStyle/>
        <a:p>
          <a:r>
            <a:rPr lang="es-CO"/>
            <a:t>Las Leyes rigen el movimiento de los liquidos y La Técnica para el aprovechamiento de las aguas.</a:t>
          </a:r>
        </a:p>
      </dgm:t>
    </dgm:pt>
    <dgm:pt modelId="{922B3FD6-EEBB-4A22-98BC-BA3BC314ED33}" type="parTrans" cxnId="{E9DAF430-7B52-4664-9A93-7AB1CD4F280B}">
      <dgm:prSet/>
      <dgm:spPr/>
      <dgm:t>
        <a:bodyPr/>
        <a:lstStyle/>
        <a:p>
          <a:endParaRPr lang="es-CO"/>
        </a:p>
      </dgm:t>
    </dgm:pt>
    <dgm:pt modelId="{5BA67616-8782-469B-88D9-5ABFAAF662A9}" type="sibTrans" cxnId="{E9DAF430-7B52-4664-9A93-7AB1CD4F280B}">
      <dgm:prSet/>
      <dgm:spPr/>
      <dgm:t>
        <a:bodyPr/>
        <a:lstStyle/>
        <a:p>
          <a:endParaRPr lang="es-CO"/>
        </a:p>
      </dgm:t>
    </dgm:pt>
    <dgm:pt modelId="{3794B875-EBF3-4C0C-AF3F-81B95FF6E15B}">
      <dgm:prSet phldrT="[Texto]"/>
      <dgm:spPr/>
      <dgm:t>
        <a:bodyPr/>
        <a:lstStyle/>
        <a:p>
          <a:r>
            <a:rPr lang="es-CO"/>
            <a:t>Estudia también la Hidroéstatica y la Hidrodinamica </a:t>
          </a:r>
        </a:p>
      </dgm:t>
    </dgm:pt>
    <dgm:pt modelId="{6539F880-0E18-4A5B-B005-68052DC65BBF}" type="parTrans" cxnId="{CDEF6293-0D80-42B3-A6CF-7C70A54E7789}">
      <dgm:prSet/>
      <dgm:spPr/>
      <dgm:t>
        <a:bodyPr/>
        <a:lstStyle/>
        <a:p>
          <a:endParaRPr lang="es-CO"/>
        </a:p>
      </dgm:t>
    </dgm:pt>
    <dgm:pt modelId="{BCD3D857-BD01-4C8A-9658-C3383AEEAE96}" type="sibTrans" cxnId="{CDEF6293-0D80-42B3-A6CF-7C70A54E7789}">
      <dgm:prSet/>
      <dgm:spPr/>
      <dgm:t>
        <a:bodyPr/>
        <a:lstStyle/>
        <a:p>
          <a:endParaRPr lang="es-CO"/>
        </a:p>
      </dgm:t>
    </dgm:pt>
    <dgm:pt modelId="{64D9B7C0-563A-48BE-B60B-C63FB9F61F03}">
      <dgm:prSet phldrT="[Texto]"/>
      <dgm:spPr/>
      <dgm:t>
        <a:bodyPr/>
        <a:lstStyle/>
        <a:p>
          <a:r>
            <a:rPr lang="es-CO"/>
            <a:t>La Hidroéstica es la encargada de estudiar los liquidos en reposo y la Hidromecanica estudia los liquidos en movimiento.</a:t>
          </a:r>
        </a:p>
      </dgm:t>
    </dgm:pt>
    <dgm:pt modelId="{0BAE0221-FCB8-43D7-BC6D-AE869C1CA84B}" type="parTrans" cxnId="{6BFE031F-1E97-4E62-9241-242EA1E5CEB1}">
      <dgm:prSet/>
      <dgm:spPr/>
      <dgm:t>
        <a:bodyPr/>
        <a:lstStyle/>
        <a:p>
          <a:endParaRPr lang="es-CO"/>
        </a:p>
      </dgm:t>
    </dgm:pt>
    <dgm:pt modelId="{D6A0DD66-EA4B-486F-AD14-92C96944B371}" type="sibTrans" cxnId="{6BFE031F-1E97-4E62-9241-242EA1E5CEB1}">
      <dgm:prSet/>
      <dgm:spPr/>
      <dgm:t>
        <a:bodyPr/>
        <a:lstStyle/>
        <a:p>
          <a:endParaRPr lang="es-CO"/>
        </a:p>
      </dgm:t>
    </dgm:pt>
    <dgm:pt modelId="{96E97312-40A7-4FEF-B73C-6ADB91CFF57B}" type="pres">
      <dgm:prSet presAssocID="{7BB24F44-D66E-468C-AAA7-D6EF24B3B3E0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E8049013-163E-4C1C-9C25-3A100B99D984}" type="pres">
      <dgm:prSet presAssocID="{B6C4E892-C6AF-4794-AF77-B42E50BAEDDE}" presName="hierRoot1" presStyleCnt="0"/>
      <dgm:spPr/>
    </dgm:pt>
    <dgm:pt modelId="{8918BB4E-3B9B-4629-9223-0C370CBF8E50}" type="pres">
      <dgm:prSet presAssocID="{B6C4E892-C6AF-4794-AF77-B42E50BAEDDE}" presName="composite" presStyleCnt="0"/>
      <dgm:spPr/>
    </dgm:pt>
    <dgm:pt modelId="{35764E3A-37D2-49A2-806C-9F253A3BA3BF}" type="pres">
      <dgm:prSet presAssocID="{B6C4E892-C6AF-4794-AF77-B42E50BAEDDE}" presName="background" presStyleLbl="node0" presStyleIdx="0" presStyleCnt="1"/>
      <dgm:spPr/>
    </dgm:pt>
    <dgm:pt modelId="{A6269A3A-1E5D-4084-AAC0-07A5688C2C35}" type="pres">
      <dgm:prSet presAssocID="{B6C4E892-C6AF-4794-AF77-B42E50BAEDDE}" presName="text" presStyleLbl="fgAcc0" presStyleIdx="0" presStyleCnt="1" custScaleX="120565" custScaleY="140782">
        <dgm:presLayoutVars>
          <dgm:chPref val="3"/>
        </dgm:presLayoutVars>
      </dgm:prSet>
      <dgm:spPr/>
    </dgm:pt>
    <dgm:pt modelId="{D6B67745-DB3D-4C30-81F9-B6E75958CA5A}" type="pres">
      <dgm:prSet presAssocID="{B6C4E892-C6AF-4794-AF77-B42E50BAEDDE}" presName="hierChild2" presStyleCnt="0"/>
      <dgm:spPr/>
    </dgm:pt>
    <dgm:pt modelId="{2EDE0C41-2384-426F-A8EF-A867765C4A66}" type="pres">
      <dgm:prSet presAssocID="{8BE1F429-5571-4446-9399-41E6F2C7AECB}" presName="Name10" presStyleLbl="parChTrans1D2" presStyleIdx="0" presStyleCnt="4"/>
      <dgm:spPr/>
    </dgm:pt>
    <dgm:pt modelId="{0B913AC3-714F-4D2E-9D31-1F956F070F0F}" type="pres">
      <dgm:prSet presAssocID="{D082AAC2-6178-4D06-ABB1-81E35439DB13}" presName="hierRoot2" presStyleCnt="0"/>
      <dgm:spPr/>
    </dgm:pt>
    <dgm:pt modelId="{C3DCFDC5-6858-4A7A-A06D-313A589589E8}" type="pres">
      <dgm:prSet presAssocID="{D082AAC2-6178-4D06-ABB1-81E35439DB13}" presName="composite2" presStyleCnt="0"/>
      <dgm:spPr/>
    </dgm:pt>
    <dgm:pt modelId="{1FA6B595-4904-48D1-80DE-345148E5930C}" type="pres">
      <dgm:prSet presAssocID="{D082AAC2-6178-4D06-ABB1-81E35439DB13}" presName="background2" presStyleLbl="asst1" presStyleIdx="0" presStyleCnt="1"/>
      <dgm:spPr/>
    </dgm:pt>
    <dgm:pt modelId="{1C685BBF-E482-49D3-851C-476183BC8F92}" type="pres">
      <dgm:prSet presAssocID="{D082AAC2-6178-4D06-ABB1-81E35439DB13}" presName="text2" presStyleLbl="fgAcc2" presStyleIdx="0" presStyleCnt="4" custScaleY="180823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4A99E983-0FDD-41B0-93D3-481882F8471A}" type="pres">
      <dgm:prSet presAssocID="{D082AAC2-6178-4D06-ABB1-81E35439DB13}" presName="hierChild3" presStyleCnt="0"/>
      <dgm:spPr/>
    </dgm:pt>
    <dgm:pt modelId="{2313F80D-E6BD-48F2-B7C7-AB9542130034}" type="pres">
      <dgm:prSet presAssocID="{922B3FD6-EEBB-4A22-98BC-BA3BC314ED33}" presName="Name10" presStyleLbl="parChTrans1D2" presStyleIdx="1" presStyleCnt="4"/>
      <dgm:spPr/>
    </dgm:pt>
    <dgm:pt modelId="{87BB78F2-9537-4FEB-9D91-5D5776F66B6F}" type="pres">
      <dgm:prSet presAssocID="{00CE072F-1874-4150-A5BA-EA633D99D5F8}" presName="hierRoot2" presStyleCnt="0"/>
      <dgm:spPr/>
    </dgm:pt>
    <dgm:pt modelId="{831343DA-E1C3-49D2-A15B-65FD8A2BFC46}" type="pres">
      <dgm:prSet presAssocID="{00CE072F-1874-4150-A5BA-EA633D99D5F8}" presName="composite2" presStyleCnt="0"/>
      <dgm:spPr/>
    </dgm:pt>
    <dgm:pt modelId="{C52D7E15-BFBC-4CD6-BF00-02ED09DDF15F}" type="pres">
      <dgm:prSet presAssocID="{00CE072F-1874-4150-A5BA-EA633D99D5F8}" presName="background2" presStyleLbl="node2" presStyleIdx="0" presStyleCnt="3"/>
      <dgm:spPr/>
    </dgm:pt>
    <dgm:pt modelId="{1A5F4924-0AC5-4CF0-9763-3348524C2CF6}" type="pres">
      <dgm:prSet presAssocID="{00CE072F-1874-4150-A5BA-EA633D99D5F8}" presName="text2" presStyleLbl="fgAcc2" presStyleIdx="1" presStyleCnt="4" custScaleY="173218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EB83B20A-AB82-49AB-A274-6100DBD7DF53}" type="pres">
      <dgm:prSet presAssocID="{00CE072F-1874-4150-A5BA-EA633D99D5F8}" presName="hierChild3" presStyleCnt="0"/>
      <dgm:spPr/>
    </dgm:pt>
    <dgm:pt modelId="{BDE83337-1A71-4141-A811-9979EC39F820}" type="pres">
      <dgm:prSet presAssocID="{6539F880-0E18-4A5B-B005-68052DC65BBF}" presName="Name10" presStyleLbl="parChTrans1D2" presStyleIdx="2" presStyleCnt="4"/>
      <dgm:spPr/>
    </dgm:pt>
    <dgm:pt modelId="{E72921E6-4DE5-4A73-8BC3-769A9EC72850}" type="pres">
      <dgm:prSet presAssocID="{3794B875-EBF3-4C0C-AF3F-81B95FF6E15B}" presName="hierRoot2" presStyleCnt="0"/>
      <dgm:spPr/>
    </dgm:pt>
    <dgm:pt modelId="{33537362-857D-4ECA-9489-F7D20B28CDA3}" type="pres">
      <dgm:prSet presAssocID="{3794B875-EBF3-4C0C-AF3F-81B95FF6E15B}" presName="composite2" presStyleCnt="0"/>
      <dgm:spPr/>
    </dgm:pt>
    <dgm:pt modelId="{D4461851-22D9-4B65-9359-2F1204FBD16C}" type="pres">
      <dgm:prSet presAssocID="{3794B875-EBF3-4C0C-AF3F-81B95FF6E15B}" presName="background2" presStyleLbl="node2" presStyleIdx="1" presStyleCnt="3"/>
      <dgm:spPr/>
    </dgm:pt>
    <dgm:pt modelId="{2814150C-565C-45A9-A000-3478F03DAE94}" type="pres">
      <dgm:prSet presAssocID="{3794B875-EBF3-4C0C-AF3F-81B95FF6E15B}" presName="text2" presStyleLbl="fgAcc2" presStyleIdx="2" presStyleCnt="4" custScaleY="178288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DA131055-CBA7-4165-83F4-9B9446FA16F8}" type="pres">
      <dgm:prSet presAssocID="{3794B875-EBF3-4C0C-AF3F-81B95FF6E15B}" presName="hierChild3" presStyleCnt="0"/>
      <dgm:spPr/>
    </dgm:pt>
    <dgm:pt modelId="{EAB35DEE-C5B5-489F-B9AE-B11C727D4936}" type="pres">
      <dgm:prSet presAssocID="{0BAE0221-FCB8-43D7-BC6D-AE869C1CA84B}" presName="Name10" presStyleLbl="parChTrans1D2" presStyleIdx="3" presStyleCnt="4"/>
      <dgm:spPr/>
    </dgm:pt>
    <dgm:pt modelId="{5CD8DA83-C7B5-4323-BE98-F372C270B8D0}" type="pres">
      <dgm:prSet presAssocID="{64D9B7C0-563A-48BE-B60B-C63FB9F61F03}" presName="hierRoot2" presStyleCnt="0"/>
      <dgm:spPr/>
    </dgm:pt>
    <dgm:pt modelId="{7427BBEC-BF5F-4A0B-86FB-BFECDFA5756B}" type="pres">
      <dgm:prSet presAssocID="{64D9B7C0-563A-48BE-B60B-C63FB9F61F03}" presName="composite2" presStyleCnt="0"/>
      <dgm:spPr/>
    </dgm:pt>
    <dgm:pt modelId="{F8A89A98-852B-41BD-BED1-06B6B5C239C3}" type="pres">
      <dgm:prSet presAssocID="{64D9B7C0-563A-48BE-B60B-C63FB9F61F03}" presName="background2" presStyleLbl="node2" presStyleIdx="2" presStyleCnt="3"/>
      <dgm:spPr/>
    </dgm:pt>
    <dgm:pt modelId="{EFFF9B8E-EDC7-4E6E-B8FD-85DE9E8D4823}" type="pres">
      <dgm:prSet presAssocID="{64D9B7C0-563A-48BE-B60B-C63FB9F61F03}" presName="text2" presStyleLbl="fgAcc2" presStyleIdx="3" presStyleCnt="4" custScaleY="174410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67C70095-6C74-4CB0-8C28-452CADD2BCBC}" type="pres">
      <dgm:prSet presAssocID="{64D9B7C0-563A-48BE-B60B-C63FB9F61F03}" presName="hierChild3" presStyleCnt="0"/>
      <dgm:spPr/>
    </dgm:pt>
  </dgm:ptLst>
  <dgm:cxnLst>
    <dgm:cxn modelId="{E9DAF430-7B52-4664-9A93-7AB1CD4F280B}" srcId="{B6C4E892-C6AF-4794-AF77-B42E50BAEDDE}" destId="{00CE072F-1874-4150-A5BA-EA633D99D5F8}" srcOrd="1" destOrd="0" parTransId="{922B3FD6-EEBB-4A22-98BC-BA3BC314ED33}" sibTransId="{5BA67616-8782-469B-88D9-5ABFAAF662A9}"/>
    <dgm:cxn modelId="{018FDA57-F506-4F9B-96A3-145A593D5434}" type="presOf" srcId="{64D9B7C0-563A-48BE-B60B-C63FB9F61F03}" destId="{EFFF9B8E-EDC7-4E6E-B8FD-85DE9E8D4823}" srcOrd="0" destOrd="0" presId="urn:microsoft.com/office/officeart/2005/8/layout/hierarchy1"/>
    <dgm:cxn modelId="{6145B5AC-6F49-402C-B6B9-39E300508582}" type="presOf" srcId="{D082AAC2-6178-4D06-ABB1-81E35439DB13}" destId="{1C685BBF-E482-49D3-851C-476183BC8F92}" srcOrd="0" destOrd="0" presId="urn:microsoft.com/office/officeart/2005/8/layout/hierarchy1"/>
    <dgm:cxn modelId="{0CE14323-EC7F-45B0-A9B1-1960BD14F2A8}" type="presOf" srcId="{8BE1F429-5571-4446-9399-41E6F2C7AECB}" destId="{2EDE0C41-2384-426F-A8EF-A867765C4A66}" srcOrd="0" destOrd="0" presId="urn:microsoft.com/office/officeart/2005/8/layout/hierarchy1"/>
    <dgm:cxn modelId="{2E0B39C8-4643-42AC-A5CC-B46E52039308}" type="presOf" srcId="{B6C4E892-C6AF-4794-AF77-B42E50BAEDDE}" destId="{A6269A3A-1E5D-4084-AAC0-07A5688C2C35}" srcOrd="0" destOrd="0" presId="urn:microsoft.com/office/officeart/2005/8/layout/hierarchy1"/>
    <dgm:cxn modelId="{6BFE031F-1E97-4E62-9241-242EA1E5CEB1}" srcId="{B6C4E892-C6AF-4794-AF77-B42E50BAEDDE}" destId="{64D9B7C0-563A-48BE-B60B-C63FB9F61F03}" srcOrd="3" destOrd="0" parTransId="{0BAE0221-FCB8-43D7-BC6D-AE869C1CA84B}" sibTransId="{D6A0DD66-EA4B-486F-AD14-92C96944B371}"/>
    <dgm:cxn modelId="{6A021049-C414-4852-A80E-AD84B10D90F8}" srcId="{B6C4E892-C6AF-4794-AF77-B42E50BAEDDE}" destId="{D082AAC2-6178-4D06-ABB1-81E35439DB13}" srcOrd="0" destOrd="0" parTransId="{8BE1F429-5571-4446-9399-41E6F2C7AECB}" sibTransId="{20AAF090-31A6-4C70-A0D2-7BBE452D3232}"/>
    <dgm:cxn modelId="{A865A09B-BFB1-4F59-9B9B-BFA7E2D323E2}" type="presOf" srcId="{6539F880-0E18-4A5B-B005-68052DC65BBF}" destId="{BDE83337-1A71-4141-A811-9979EC39F820}" srcOrd="0" destOrd="0" presId="urn:microsoft.com/office/officeart/2005/8/layout/hierarchy1"/>
    <dgm:cxn modelId="{D59A9D8F-5563-48D6-B69F-1D84F54AAFFF}" type="presOf" srcId="{0BAE0221-FCB8-43D7-BC6D-AE869C1CA84B}" destId="{EAB35DEE-C5B5-489F-B9AE-B11C727D4936}" srcOrd="0" destOrd="0" presId="urn:microsoft.com/office/officeart/2005/8/layout/hierarchy1"/>
    <dgm:cxn modelId="{D738E399-005F-47B7-A056-1892A9F7D57D}" type="presOf" srcId="{00CE072F-1874-4150-A5BA-EA633D99D5F8}" destId="{1A5F4924-0AC5-4CF0-9763-3348524C2CF6}" srcOrd="0" destOrd="0" presId="urn:microsoft.com/office/officeart/2005/8/layout/hierarchy1"/>
    <dgm:cxn modelId="{BEB3F333-B87E-416E-9015-93E2EEB3C40C}" type="presOf" srcId="{922B3FD6-EEBB-4A22-98BC-BA3BC314ED33}" destId="{2313F80D-E6BD-48F2-B7C7-AB9542130034}" srcOrd="0" destOrd="0" presId="urn:microsoft.com/office/officeart/2005/8/layout/hierarchy1"/>
    <dgm:cxn modelId="{97D0457D-989A-426C-B238-BE92C90FCE91}" type="presOf" srcId="{3794B875-EBF3-4C0C-AF3F-81B95FF6E15B}" destId="{2814150C-565C-45A9-A000-3478F03DAE94}" srcOrd="0" destOrd="0" presId="urn:microsoft.com/office/officeart/2005/8/layout/hierarchy1"/>
    <dgm:cxn modelId="{79B996A1-7D42-4C03-8B77-C4B27AF7FA13}" srcId="{7BB24F44-D66E-468C-AAA7-D6EF24B3B3E0}" destId="{B6C4E892-C6AF-4794-AF77-B42E50BAEDDE}" srcOrd="0" destOrd="0" parTransId="{A2566849-FB37-4039-AB9B-643DBF8A0552}" sibTransId="{2C067406-12E3-4BFA-9250-B85EDF5BFB2C}"/>
    <dgm:cxn modelId="{6056D10A-AA55-4CA5-94DA-A5054EF5F523}" type="presOf" srcId="{7BB24F44-D66E-468C-AAA7-D6EF24B3B3E0}" destId="{96E97312-40A7-4FEF-B73C-6ADB91CFF57B}" srcOrd="0" destOrd="0" presId="urn:microsoft.com/office/officeart/2005/8/layout/hierarchy1"/>
    <dgm:cxn modelId="{CDEF6293-0D80-42B3-A6CF-7C70A54E7789}" srcId="{B6C4E892-C6AF-4794-AF77-B42E50BAEDDE}" destId="{3794B875-EBF3-4C0C-AF3F-81B95FF6E15B}" srcOrd="2" destOrd="0" parTransId="{6539F880-0E18-4A5B-B005-68052DC65BBF}" sibTransId="{BCD3D857-BD01-4C8A-9658-C3383AEEAE96}"/>
    <dgm:cxn modelId="{0C78F637-1CFB-4BC9-AF45-EF3E544E49E6}" type="presParOf" srcId="{96E97312-40A7-4FEF-B73C-6ADB91CFF57B}" destId="{E8049013-163E-4C1C-9C25-3A100B99D984}" srcOrd="0" destOrd="0" presId="urn:microsoft.com/office/officeart/2005/8/layout/hierarchy1"/>
    <dgm:cxn modelId="{8B0B5673-7F5A-42A9-B624-ED6F5D0807AB}" type="presParOf" srcId="{E8049013-163E-4C1C-9C25-3A100B99D984}" destId="{8918BB4E-3B9B-4629-9223-0C370CBF8E50}" srcOrd="0" destOrd="0" presId="urn:microsoft.com/office/officeart/2005/8/layout/hierarchy1"/>
    <dgm:cxn modelId="{58E1F25B-06A0-4D0B-BC56-6D3840E8AB5F}" type="presParOf" srcId="{8918BB4E-3B9B-4629-9223-0C370CBF8E50}" destId="{35764E3A-37D2-49A2-806C-9F253A3BA3BF}" srcOrd="0" destOrd="0" presId="urn:microsoft.com/office/officeart/2005/8/layout/hierarchy1"/>
    <dgm:cxn modelId="{80E70C1D-E995-4CD8-9E15-02A5BA1F86E1}" type="presParOf" srcId="{8918BB4E-3B9B-4629-9223-0C370CBF8E50}" destId="{A6269A3A-1E5D-4084-AAC0-07A5688C2C35}" srcOrd="1" destOrd="0" presId="urn:microsoft.com/office/officeart/2005/8/layout/hierarchy1"/>
    <dgm:cxn modelId="{9133A5F2-A31C-45D4-B38F-2B49961AE7A3}" type="presParOf" srcId="{E8049013-163E-4C1C-9C25-3A100B99D984}" destId="{D6B67745-DB3D-4C30-81F9-B6E75958CA5A}" srcOrd="1" destOrd="0" presId="urn:microsoft.com/office/officeart/2005/8/layout/hierarchy1"/>
    <dgm:cxn modelId="{06023E6A-3470-420D-907F-743216B40AC9}" type="presParOf" srcId="{D6B67745-DB3D-4C30-81F9-B6E75958CA5A}" destId="{2EDE0C41-2384-426F-A8EF-A867765C4A66}" srcOrd="0" destOrd="0" presId="urn:microsoft.com/office/officeart/2005/8/layout/hierarchy1"/>
    <dgm:cxn modelId="{CF7EC085-A7D0-42CD-8AB4-D2F8DFB3F83C}" type="presParOf" srcId="{D6B67745-DB3D-4C30-81F9-B6E75958CA5A}" destId="{0B913AC3-714F-4D2E-9D31-1F956F070F0F}" srcOrd="1" destOrd="0" presId="urn:microsoft.com/office/officeart/2005/8/layout/hierarchy1"/>
    <dgm:cxn modelId="{2ED4F309-3095-4E84-8613-93784E2F7C14}" type="presParOf" srcId="{0B913AC3-714F-4D2E-9D31-1F956F070F0F}" destId="{C3DCFDC5-6858-4A7A-A06D-313A589589E8}" srcOrd="0" destOrd="0" presId="urn:microsoft.com/office/officeart/2005/8/layout/hierarchy1"/>
    <dgm:cxn modelId="{00CD5D9D-B699-49BA-A120-F0C6B15B083A}" type="presParOf" srcId="{C3DCFDC5-6858-4A7A-A06D-313A589589E8}" destId="{1FA6B595-4904-48D1-80DE-345148E5930C}" srcOrd="0" destOrd="0" presId="urn:microsoft.com/office/officeart/2005/8/layout/hierarchy1"/>
    <dgm:cxn modelId="{F11BE067-1978-42DA-A83E-C4E2BD5CF3BA}" type="presParOf" srcId="{C3DCFDC5-6858-4A7A-A06D-313A589589E8}" destId="{1C685BBF-E482-49D3-851C-476183BC8F92}" srcOrd="1" destOrd="0" presId="urn:microsoft.com/office/officeart/2005/8/layout/hierarchy1"/>
    <dgm:cxn modelId="{85D4BC06-04CE-4521-A72B-BF45C40F467F}" type="presParOf" srcId="{0B913AC3-714F-4D2E-9D31-1F956F070F0F}" destId="{4A99E983-0FDD-41B0-93D3-481882F8471A}" srcOrd="1" destOrd="0" presId="urn:microsoft.com/office/officeart/2005/8/layout/hierarchy1"/>
    <dgm:cxn modelId="{8BDFBF95-3E7C-4992-8922-AC696388FABD}" type="presParOf" srcId="{D6B67745-DB3D-4C30-81F9-B6E75958CA5A}" destId="{2313F80D-E6BD-48F2-B7C7-AB9542130034}" srcOrd="2" destOrd="0" presId="urn:microsoft.com/office/officeart/2005/8/layout/hierarchy1"/>
    <dgm:cxn modelId="{EE7FAF4E-C739-4237-BB41-2C3D5E22FED0}" type="presParOf" srcId="{D6B67745-DB3D-4C30-81F9-B6E75958CA5A}" destId="{87BB78F2-9537-4FEB-9D91-5D5776F66B6F}" srcOrd="3" destOrd="0" presId="urn:microsoft.com/office/officeart/2005/8/layout/hierarchy1"/>
    <dgm:cxn modelId="{53569531-675A-4DB0-BDFF-9026E09B0E7A}" type="presParOf" srcId="{87BB78F2-9537-4FEB-9D91-5D5776F66B6F}" destId="{831343DA-E1C3-49D2-A15B-65FD8A2BFC46}" srcOrd="0" destOrd="0" presId="urn:microsoft.com/office/officeart/2005/8/layout/hierarchy1"/>
    <dgm:cxn modelId="{CD0BF5A8-E936-418F-91EA-A0CAFC1E1712}" type="presParOf" srcId="{831343DA-E1C3-49D2-A15B-65FD8A2BFC46}" destId="{C52D7E15-BFBC-4CD6-BF00-02ED09DDF15F}" srcOrd="0" destOrd="0" presId="urn:microsoft.com/office/officeart/2005/8/layout/hierarchy1"/>
    <dgm:cxn modelId="{8E5F7B81-F161-4641-B024-8AFD1DBBD438}" type="presParOf" srcId="{831343DA-E1C3-49D2-A15B-65FD8A2BFC46}" destId="{1A5F4924-0AC5-4CF0-9763-3348524C2CF6}" srcOrd="1" destOrd="0" presId="urn:microsoft.com/office/officeart/2005/8/layout/hierarchy1"/>
    <dgm:cxn modelId="{3C27A0EF-B4C7-415A-AF96-15FF55D4AE00}" type="presParOf" srcId="{87BB78F2-9537-4FEB-9D91-5D5776F66B6F}" destId="{EB83B20A-AB82-49AB-A274-6100DBD7DF53}" srcOrd="1" destOrd="0" presId="urn:microsoft.com/office/officeart/2005/8/layout/hierarchy1"/>
    <dgm:cxn modelId="{99DA04E3-7576-41E8-93D2-3793FA4A6011}" type="presParOf" srcId="{D6B67745-DB3D-4C30-81F9-B6E75958CA5A}" destId="{BDE83337-1A71-4141-A811-9979EC39F820}" srcOrd="4" destOrd="0" presId="urn:microsoft.com/office/officeart/2005/8/layout/hierarchy1"/>
    <dgm:cxn modelId="{37FE68AE-3DEE-4038-815D-5FEF5E964CF7}" type="presParOf" srcId="{D6B67745-DB3D-4C30-81F9-B6E75958CA5A}" destId="{E72921E6-4DE5-4A73-8BC3-769A9EC72850}" srcOrd="5" destOrd="0" presId="urn:microsoft.com/office/officeart/2005/8/layout/hierarchy1"/>
    <dgm:cxn modelId="{61D147D6-9ECB-4DB9-8D41-CC8B80FE9663}" type="presParOf" srcId="{E72921E6-4DE5-4A73-8BC3-769A9EC72850}" destId="{33537362-857D-4ECA-9489-F7D20B28CDA3}" srcOrd="0" destOrd="0" presId="urn:microsoft.com/office/officeart/2005/8/layout/hierarchy1"/>
    <dgm:cxn modelId="{66A4DAEB-E7A9-4DC0-B409-179A5F36CAB5}" type="presParOf" srcId="{33537362-857D-4ECA-9489-F7D20B28CDA3}" destId="{D4461851-22D9-4B65-9359-2F1204FBD16C}" srcOrd="0" destOrd="0" presId="urn:microsoft.com/office/officeart/2005/8/layout/hierarchy1"/>
    <dgm:cxn modelId="{1BEBF2A9-63D2-4E4F-87DA-F0B2A186F903}" type="presParOf" srcId="{33537362-857D-4ECA-9489-F7D20B28CDA3}" destId="{2814150C-565C-45A9-A000-3478F03DAE94}" srcOrd="1" destOrd="0" presId="urn:microsoft.com/office/officeart/2005/8/layout/hierarchy1"/>
    <dgm:cxn modelId="{242F1E8D-19D7-47C3-8A28-32389CDD0F81}" type="presParOf" srcId="{E72921E6-4DE5-4A73-8BC3-769A9EC72850}" destId="{DA131055-CBA7-4165-83F4-9B9446FA16F8}" srcOrd="1" destOrd="0" presId="urn:microsoft.com/office/officeart/2005/8/layout/hierarchy1"/>
    <dgm:cxn modelId="{CD028CDF-C226-4781-851C-3FF473E4C609}" type="presParOf" srcId="{D6B67745-DB3D-4C30-81F9-B6E75958CA5A}" destId="{EAB35DEE-C5B5-489F-B9AE-B11C727D4936}" srcOrd="6" destOrd="0" presId="urn:microsoft.com/office/officeart/2005/8/layout/hierarchy1"/>
    <dgm:cxn modelId="{69CF4E63-C5A6-49E2-818A-96372A1FFBD5}" type="presParOf" srcId="{D6B67745-DB3D-4C30-81F9-B6E75958CA5A}" destId="{5CD8DA83-C7B5-4323-BE98-F372C270B8D0}" srcOrd="7" destOrd="0" presId="urn:microsoft.com/office/officeart/2005/8/layout/hierarchy1"/>
    <dgm:cxn modelId="{C2F341FB-FF54-4F09-ACF8-EECAA2AF5399}" type="presParOf" srcId="{5CD8DA83-C7B5-4323-BE98-F372C270B8D0}" destId="{7427BBEC-BF5F-4A0B-86FB-BFECDFA5756B}" srcOrd="0" destOrd="0" presId="urn:microsoft.com/office/officeart/2005/8/layout/hierarchy1"/>
    <dgm:cxn modelId="{8DB259E0-0372-4106-B615-5B65ACB837FC}" type="presParOf" srcId="{7427BBEC-BF5F-4A0B-86FB-BFECDFA5756B}" destId="{F8A89A98-852B-41BD-BED1-06B6B5C239C3}" srcOrd="0" destOrd="0" presId="urn:microsoft.com/office/officeart/2005/8/layout/hierarchy1"/>
    <dgm:cxn modelId="{E67B242B-3E83-45B3-BE71-1BE92647663D}" type="presParOf" srcId="{7427BBEC-BF5F-4A0B-86FB-BFECDFA5756B}" destId="{EFFF9B8E-EDC7-4E6E-B8FD-85DE9E8D4823}" srcOrd="1" destOrd="0" presId="urn:microsoft.com/office/officeart/2005/8/layout/hierarchy1"/>
    <dgm:cxn modelId="{1D0011AA-64F4-4CF1-BD99-1280E8E9CCA3}" type="presParOf" srcId="{5CD8DA83-C7B5-4323-BE98-F372C270B8D0}" destId="{67C70095-6C74-4CB0-8C28-452CADD2BCBC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259D4B5-1C62-4954-8668-5AC683F038B4}">
      <dsp:nvSpPr>
        <dsp:cNvPr id="0" name=""/>
        <dsp:cNvSpPr/>
      </dsp:nvSpPr>
      <dsp:spPr>
        <a:xfrm>
          <a:off x="1565147" y="56483"/>
          <a:ext cx="2937129" cy="2937129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600" kern="1200">
              <a:latin typeface="AR DARLING" panose="02000000000000000000" pitchFamily="2" charset="0"/>
            </a:rPr>
            <a:t>HIDRAULICA</a:t>
          </a:r>
          <a:r>
            <a:rPr lang="es-CO" sz="1400" kern="1200">
              <a:latin typeface="AR DARLING" panose="02000000000000000000" pitchFamily="2" charset="0"/>
            </a:rPr>
            <a:t> </a:t>
          </a:r>
          <a:endParaRPr lang="es-CO" sz="900" kern="1200">
            <a:latin typeface="AR DARLING" panose="02000000000000000000" pitchFamily="2" charset="0"/>
          </a:endParaRPr>
        </a:p>
      </dsp:txBody>
      <dsp:txXfrm>
        <a:off x="1904047" y="451865"/>
        <a:ext cx="2259330" cy="931973"/>
      </dsp:txXfrm>
    </dsp:sp>
    <dsp:sp modelId="{83D29C03-85C8-4F37-BD00-0A9162C65C69}">
      <dsp:nvSpPr>
        <dsp:cNvPr id="0" name=""/>
        <dsp:cNvSpPr/>
      </dsp:nvSpPr>
      <dsp:spPr>
        <a:xfrm>
          <a:off x="2864262" y="1355597"/>
          <a:ext cx="2937129" cy="2937129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l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kern="1200"/>
            <a:t>Se utiliza para el analisis y el diseño, construcción y operacion de los diversos equipos y dispositivos (plantas tratadoras de agua, drenajes,lineas de agua,calderas,bombas) </a:t>
          </a:r>
        </a:p>
      </dsp:txBody>
      <dsp:txXfrm>
        <a:off x="4445793" y="1694497"/>
        <a:ext cx="1129665" cy="2259330"/>
      </dsp:txXfrm>
    </dsp:sp>
    <dsp:sp modelId="{B8A3443D-F511-45C9-8FAD-7CBE7451E9D4}">
      <dsp:nvSpPr>
        <dsp:cNvPr id="0" name=""/>
        <dsp:cNvSpPr/>
      </dsp:nvSpPr>
      <dsp:spPr>
        <a:xfrm>
          <a:off x="1565147" y="2654712"/>
          <a:ext cx="2937129" cy="2937129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/>
            <a:t>Parte de la fisica que se encarga del analisis y el estudio de los fluidos para el optimo aprovechamiento</a:t>
          </a:r>
        </a:p>
      </dsp:txBody>
      <dsp:txXfrm>
        <a:off x="1904047" y="4264485"/>
        <a:ext cx="2259330" cy="931973"/>
      </dsp:txXfrm>
    </dsp:sp>
    <dsp:sp modelId="{CDFB4317-7BD4-4264-BA06-832362E948E2}">
      <dsp:nvSpPr>
        <dsp:cNvPr id="0" name=""/>
        <dsp:cNvSpPr/>
      </dsp:nvSpPr>
      <dsp:spPr>
        <a:xfrm>
          <a:off x="266033" y="1355597"/>
          <a:ext cx="2937129" cy="2937129"/>
        </a:xfrm>
        <a:prstGeom prst="ellipse">
          <a:avLst/>
        </a:prstGeom>
        <a:solidFill>
          <a:schemeClr val="accent1">
            <a:alpha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/>
            <a:t>Se divide en dos campos: 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/>
            <a:t>Hidroestatica: Estudia los fluidos que se encuentra en reposo.</a:t>
          </a:r>
        </a:p>
        <a:p>
          <a:pPr lvl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/>
            <a:t>Hidródinamica: Estudia los movimiento de los fluidos.</a:t>
          </a:r>
        </a:p>
      </dsp:txBody>
      <dsp:txXfrm>
        <a:off x="491966" y="1694497"/>
        <a:ext cx="1129665" cy="225933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AB35DEE-C5B5-489F-B9AE-B11C727D4936}">
      <dsp:nvSpPr>
        <dsp:cNvPr id="0" name=""/>
        <dsp:cNvSpPr/>
      </dsp:nvSpPr>
      <dsp:spPr>
        <a:xfrm>
          <a:off x="3014372" y="1537361"/>
          <a:ext cx="2367014" cy="3754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5888"/>
              </a:lnTo>
              <a:lnTo>
                <a:pt x="2367014" y="255888"/>
              </a:lnTo>
              <a:lnTo>
                <a:pt x="2367014" y="37549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E83337-1A71-4141-A811-9979EC39F820}">
      <dsp:nvSpPr>
        <dsp:cNvPr id="0" name=""/>
        <dsp:cNvSpPr/>
      </dsp:nvSpPr>
      <dsp:spPr>
        <a:xfrm>
          <a:off x="3014372" y="1537361"/>
          <a:ext cx="789004" cy="3754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5888"/>
              </a:lnTo>
              <a:lnTo>
                <a:pt x="789004" y="255888"/>
              </a:lnTo>
              <a:lnTo>
                <a:pt x="789004" y="37549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13F80D-E6BD-48F2-B7C7-AB9542130034}">
      <dsp:nvSpPr>
        <dsp:cNvPr id="0" name=""/>
        <dsp:cNvSpPr/>
      </dsp:nvSpPr>
      <dsp:spPr>
        <a:xfrm>
          <a:off x="2225367" y="1537361"/>
          <a:ext cx="789004" cy="375494"/>
        </a:xfrm>
        <a:custGeom>
          <a:avLst/>
          <a:gdLst/>
          <a:ahLst/>
          <a:cxnLst/>
          <a:rect l="0" t="0" r="0" b="0"/>
          <a:pathLst>
            <a:path>
              <a:moveTo>
                <a:pt x="789004" y="0"/>
              </a:moveTo>
              <a:lnTo>
                <a:pt x="789004" y="255888"/>
              </a:lnTo>
              <a:lnTo>
                <a:pt x="0" y="255888"/>
              </a:lnTo>
              <a:lnTo>
                <a:pt x="0" y="37549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DE0C41-2384-426F-A8EF-A867765C4A66}">
      <dsp:nvSpPr>
        <dsp:cNvPr id="0" name=""/>
        <dsp:cNvSpPr/>
      </dsp:nvSpPr>
      <dsp:spPr>
        <a:xfrm>
          <a:off x="647357" y="1537361"/>
          <a:ext cx="2367014" cy="375494"/>
        </a:xfrm>
        <a:custGeom>
          <a:avLst/>
          <a:gdLst/>
          <a:ahLst/>
          <a:cxnLst/>
          <a:rect l="0" t="0" r="0" b="0"/>
          <a:pathLst>
            <a:path>
              <a:moveTo>
                <a:pt x="2367014" y="0"/>
              </a:moveTo>
              <a:lnTo>
                <a:pt x="2367014" y="255888"/>
              </a:lnTo>
              <a:lnTo>
                <a:pt x="0" y="255888"/>
              </a:lnTo>
              <a:lnTo>
                <a:pt x="0" y="37549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764E3A-37D2-49A2-806C-9F253A3BA3BF}">
      <dsp:nvSpPr>
        <dsp:cNvPr id="0" name=""/>
        <dsp:cNvSpPr/>
      </dsp:nvSpPr>
      <dsp:spPr>
        <a:xfrm>
          <a:off x="2236065" y="383163"/>
          <a:ext cx="1556613" cy="115419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6269A3A-1E5D-4084-AAC0-07A5688C2C35}">
      <dsp:nvSpPr>
        <dsp:cNvPr id="0" name=""/>
        <dsp:cNvSpPr/>
      </dsp:nvSpPr>
      <dsp:spPr>
        <a:xfrm>
          <a:off x="2379521" y="519445"/>
          <a:ext cx="1556613" cy="115419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kern="1200"/>
            <a:t>HIDRAULICA</a:t>
          </a:r>
        </a:p>
      </dsp:txBody>
      <dsp:txXfrm>
        <a:off x="2413326" y="553250"/>
        <a:ext cx="1489003" cy="1086588"/>
      </dsp:txXfrm>
    </dsp:sp>
    <dsp:sp modelId="{1FA6B595-4904-48D1-80DE-345148E5930C}">
      <dsp:nvSpPr>
        <dsp:cNvPr id="0" name=""/>
        <dsp:cNvSpPr/>
      </dsp:nvSpPr>
      <dsp:spPr>
        <a:xfrm>
          <a:off x="1808" y="1912855"/>
          <a:ext cx="1291098" cy="148247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C685BBF-E482-49D3-851C-476183BC8F92}">
      <dsp:nvSpPr>
        <dsp:cNvPr id="0" name=""/>
        <dsp:cNvSpPr/>
      </dsp:nvSpPr>
      <dsp:spPr>
        <a:xfrm>
          <a:off x="145263" y="2049138"/>
          <a:ext cx="1291098" cy="148247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kern="1200"/>
            <a:t>Estudia la Mecanica de Fluidos, lo que posibilita analizar: Leyes y Técnica. </a:t>
          </a:r>
        </a:p>
      </dsp:txBody>
      <dsp:txXfrm>
        <a:off x="183078" y="2086953"/>
        <a:ext cx="1215468" cy="1406843"/>
      </dsp:txXfrm>
    </dsp:sp>
    <dsp:sp modelId="{C52D7E15-BFBC-4CD6-BF00-02ED09DDF15F}">
      <dsp:nvSpPr>
        <dsp:cNvPr id="0" name=""/>
        <dsp:cNvSpPr/>
      </dsp:nvSpPr>
      <dsp:spPr>
        <a:xfrm>
          <a:off x="1579817" y="1912855"/>
          <a:ext cx="1291098" cy="1420123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A5F4924-0AC5-4CF0-9763-3348524C2CF6}">
      <dsp:nvSpPr>
        <dsp:cNvPr id="0" name=""/>
        <dsp:cNvSpPr/>
      </dsp:nvSpPr>
      <dsp:spPr>
        <a:xfrm>
          <a:off x="1723273" y="2049138"/>
          <a:ext cx="1291098" cy="142012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kern="1200"/>
            <a:t>Las Leyes rigen el movimiento de los liquidos y La Técnica para el aprovechamiento de las aguas.</a:t>
          </a:r>
        </a:p>
      </dsp:txBody>
      <dsp:txXfrm>
        <a:off x="1761088" y="2086953"/>
        <a:ext cx="1215468" cy="1344493"/>
      </dsp:txXfrm>
    </dsp:sp>
    <dsp:sp modelId="{D4461851-22D9-4B65-9359-2F1204FBD16C}">
      <dsp:nvSpPr>
        <dsp:cNvPr id="0" name=""/>
        <dsp:cNvSpPr/>
      </dsp:nvSpPr>
      <dsp:spPr>
        <a:xfrm>
          <a:off x="3157827" y="1912855"/>
          <a:ext cx="1291098" cy="1461690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814150C-565C-45A9-A000-3478F03DAE94}">
      <dsp:nvSpPr>
        <dsp:cNvPr id="0" name=""/>
        <dsp:cNvSpPr/>
      </dsp:nvSpPr>
      <dsp:spPr>
        <a:xfrm>
          <a:off x="3301283" y="2049138"/>
          <a:ext cx="1291098" cy="146169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kern="1200"/>
            <a:t>Estudia también la Hidroéstatica y la Hidrodinamica </a:t>
          </a:r>
        </a:p>
      </dsp:txBody>
      <dsp:txXfrm>
        <a:off x="3339098" y="2086953"/>
        <a:ext cx="1215468" cy="1386060"/>
      </dsp:txXfrm>
    </dsp:sp>
    <dsp:sp modelId="{F8A89A98-852B-41BD-BED1-06B6B5C239C3}">
      <dsp:nvSpPr>
        <dsp:cNvPr id="0" name=""/>
        <dsp:cNvSpPr/>
      </dsp:nvSpPr>
      <dsp:spPr>
        <a:xfrm>
          <a:off x="4735837" y="1912855"/>
          <a:ext cx="1291098" cy="142989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FFF9B8E-EDC7-4E6E-B8FD-85DE9E8D4823}">
      <dsp:nvSpPr>
        <dsp:cNvPr id="0" name=""/>
        <dsp:cNvSpPr/>
      </dsp:nvSpPr>
      <dsp:spPr>
        <a:xfrm>
          <a:off x="4879292" y="2049138"/>
          <a:ext cx="1291098" cy="142989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100" kern="1200"/>
            <a:t>La Hidroéstica es la encargada de estudiar los liquidos en reposo y la Hidromecanica estudia los liquidos en movimiento.</a:t>
          </a:r>
        </a:p>
      </dsp:txBody>
      <dsp:txXfrm>
        <a:off x="4917107" y="2086953"/>
        <a:ext cx="1215468" cy="135426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zuletas</dc:creator>
  <cp:keywords/>
  <dc:description/>
  <cp:lastModifiedBy>zuletas</cp:lastModifiedBy>
  <cp:revision>1</cp:revision>
  <dcterms:created xsi:type="dcterms:W3CDTF">2015-10-06T16:22:00Z</dcterms:created>
  <dcterms:modified xsi:type="dcterms:W3CDTF">2015-10-06T17:04:00Z</dcterms:modified>
</cp:coreProperties>
</file>